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AFA033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</w:t>
      </w:r>
      <w:r w:rsidR="007D2018">
        <w:rPr>
          <w:rFonts w:ascii="Times New Roman" w:hAnsi="Times New Roman" w:cs="Times New Roman"/>
          <w:sz w:val="28"/>
          <w:szCs w:val="28"/>
        </w:rPr>
        <w:t>9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780E739F" w:rsidR="00804A38" w:rsidRPr="00E4498C" w:rsidRDefault="000021F1" w:rsidP="00804A38">
      <w:pPr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D2018" w:rsidRPr="007D2018">
        <w:rPr>
          <w:sz w:val="28"/>
          <w:szCs w:val="28"/>
          <w:u w:val="single"/>
        </w:rPr>
        <w:t>Об отмене Решения Совета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8F57740" w14:textId="77777777" w:rsidR="007D2018" w:rsidRPr="00E4498C" w:rsidRDefault="000021F1" w:rsidP="007D2018">
      <w:pPr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D2018" w:rsidRPr="007D2018">
        <w:rPr>
          <w:sz w:val="28"/>
          <w:szCs w:val="28"/>
          <w:u w:val="single"/>
        </w:rPr>
        <w:t>Об отмене Решения Совета</w:t>
      </w:r>
      <w:r w:rsidR="007D2018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5751" w14:textId="77777777" w:rsidR="002B4D17" w:rsidRDefault="002B4D17" w:rsidP="00BE0BA0">
      <w:r>
        <w:separator/>
      </w:r>
    </w:p>
  </w:endnote>
  <w:endnote w:type="continuationSeparator" w:id="0">
    <w:p w14:paraId="1690F1BB" w14:textId="77777777" w:rsidR="002B4D17" w:rsidRDefault="002B4D1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77DA7CA0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2018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48DE4" w14:textId="77777777" w:rsidR="002B4D17" w:rsidRDefault="002B4D17" w:rsidP="00BE0BA0">
      <w:r>
        <w:separator/>
      </w:r>
    </w:p>
  </w:footnote>
  <w:footnote w:type="continuationSeparator" w:id="0">
    <w:p w14:paraId="5852E566" w14:textId="77777777" w:rsidR="002B4D17" w:rsidRDefault="002B4D1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4D17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9A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018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07E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58026-B4FA-4B86-8C39-203A679C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2024-07-23T04:09:00Z</dcterms:modified>
</cp:coreProperties>
</file>