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7D1A39" w:rsidRPr="00621E1F">
        <w:rPr>
          <w:b/>
          <w:sz w:val="28"/>
          <w:szCs w:val="28"/>
          <w:u w:val="single"/>
        </w:rPr>
        <w:t>№</w:t>
      </w:r>
      <w:r w:rsidR="007D1A39">
        <w:rPr>
          <w:b/>
          <w:sz w:val="28"/>
          <w:szCs w:val="28"/>
          <w:u w:val="single"/>
        </w:rPr>
        <w:t>60</w:t>
      </w:r>
      <w:r w:rsidR="007D1A39" w:rsidRPr="00621E1F">
        <w:rPr>
          <w:b/>
          <w:sz w:val="28"/>
          <w:szCs w:val="28"/>
          <w:u w:val="single"/>
        </w:rPr>
        <w:t xml:space="preserve"> от </w:t>
      </w:r>
      <w:r w:rsidR="007D1A39">
        <w:rPr>
          <w:b/>
          <w:sz w:val="28"/>
          <w:szCs w:val="28"/>
          <w:u w:val="single"/>
        </w:rPr>
        <w:t>30</w:t>
      </w:r>
      <w:r w:rsidR="007D1A39" w:rsidRPr="00621E1F">
        <w:rPr>
          <w:b/>
          <w:sz w:val="28"/>
          <w:szCs w:val="28"/>
          <w:u w:val="single"/>
        </w:rPr>
        <w:t>.1</w:t>
      </w:r>
      <w:r w:rsidR="007D1A39">
        <w:rPr>
          <w:b/>
          <w:sz w:val="28"/>
          <w:szCs w:val="28"/>
          <w:u w:val="single"/>
        </w:rPr>
        <w:t>1</w:t>
      </w:r>
      <w:r w:rsidR="007D1A39" w:rsidRPr="00621E1F">
        <w:rPr>
          <w:b/>
          <w:sz w:val="28"/>
          <w:szCs w:val="28"/>
          <w:u w:val="single"/>
        </w:rPr>
        <w:t>.2023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A91683" w:rsidRPr="00A91683">
        <w:rPr>
          <w:sz w:val="28"/>
          <w:szCs w:val="28"/>
          <w:u w:val="single"/>
        </w:rPr>
        <w:t>Об исполнении бюджета Пришибского сельского поселения за 9 месяцев 2023 года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7D1A39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7D1A39" w:rsidRPr="00621E1F">
        <w:rPr>
          <w:b/>
          <w:sz w:val="28"/>
          <w:szCs w:val="28"/>
          <w:u w:val="single"/>
        </w:rPr>
        <w:t>№</w:t>
      </w:r>
      <w:r w:rsidR="007D1A39">
        <w:rPr>
          <w:b/>
          <w:sz w:val="28"/>
          <w:szCs w:val="28"/>
          <w:u w:val="single"/>
        </w:rPr>
        <w:t>60</w:t>
      </w:r>
      <w:bookmarkStart w:id="0" w:name="_GoBack"/>
      <w:bookmarkEnd w:id="0"/>
      <w:r w:rsidR="007D1A39" w:rsidRPr="00621E1F">
        <w:rPr>
          <w:b/>
          <w:sz w:val="28"/>
          <w:szCs w:val="28"/>
          <w:u w:val="single"/>
        </w:rPr>
        <w:t xml:space="preserve"> от </w:t>
      </w:r>
      <w:r w:rsidR="007D1A39">
        <w:rPr>
          <w:b/>
          <w:sz w:val="28"/>
          <w:szCs w:val="28"/>
          <w:u w:val="single"/>
        </w:rPr>
        <w:t>30</w:t>
      </w:r>
      <w:r w:rsidR="007D1A39" w:rsidRPr="00621E1F">
        <w:rPr>
          <w:b/>
          <w:sz w:val="28"/>
          <w:szCs w:val="28"/>
          <w:u w:val="single"/>
        </w:rPr>
        <w:t>.1</w:t>
      </w:r>
      <w:r w:rsidR="007D1A39">
        <w:rPr>
          <w:b/>
          <w:sz w:val="28"/>
          <w:szCs w:val="28"/>
          <w:u w:val="single"/>
        </w:rPr>
        <w:t>1</w:t>
      </w:r>
      <w:r w:rsidR="007D1A39" w:rsidRPr="00621E1F">
        <w:rPr>
          <w:b/>
          <w:sz w:val="28"/>
          <w:szCs w:val="28"/>
          <w:u w:val="single"/>
        </w:rPr>
        <w:t>.2023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«Об исполнении бюджета Пришибского сельского поселения за 9 месяцев 2023 года»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45" w:rsidRDefault="00400945" w:rsidP="00BE0BA0">
      <w:r>
        <w:separator/>
      </w:r>
    </w:p>
  </w:endnote>
  <w:endnote w:type="continuationSeparator" w:id="0">
    <w:p w:rsidR="00400945" w:rsidRDefault="0040094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0094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1A3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0094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45" w:rsidRDefault="00400945" w:rsidP="00BE0BA0">
      <w:r>
        <w:separator/>
      </w:r>
    </w:p>
  </w:footnote>
  <w:footnote w:type="continuationSeparator" w:id="0">
    <w:p w:rsidR="00400945" w:rsidRDefault="0040094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45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39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ED26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77D5A-9C16-4A19-8730-2E14916C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2024-04-17T09:16:00Z</dcterms:modified>
</cp:coreProperties>
</file>