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790CEE">
        <w:rPr>
          <w:rFonts w:ascii="Times New Roman" w:hAnsi="Times New Roman" w:cs="Times New Roman"/>
          <w:sz w:val="28"/>
          <w:szCs w:val="28"/>
        </w:rPr>
        <w:t>9</w:t>
      </w:r>
      <w:r w:rsidR="00953E5A">
        <w:rPr>
          <w:rFonts w:ascii="Times New Roman" w:hAnsi="Times New Roman" w:cs="Times New Roman"/>
          <w:sz w:val="28"/>
          <w:szCs w:val="28"/>
        </w:rPr>
        <w:t>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90CEE" w:rsidRDefault="000021F1" w:rsidP="00790CEE">
      <w:pPr>
        <w:jc w:val="both"/>
        <w:rPr>
          <w:b/>
          <w:sz w:val="26"/>
          <w:szCs w:val="26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437688" w:rsidRPr="00621E1F">
        <w:rPr>
          <w:b/>
          <w:sz w:val="28"/>
          <w:szCs w:val="28"/>
          <w:u w:val="single"/>
        </w:rPr>
        <w:t>№</w:t>
      </w:r>
      <w:r w:rsidR="00437688">
        <w:rPr>
          <w:b/>
          <w:sz w:val="28"/>
          <w:szCs w:val="28"/>
          <w:u w:val="single"/>
        </w:rPr>
        <w:t>62</w:t>
      </w:r>
      <w:r w:rsidR="00437688" w:rsidRPr="00621E1F">
        <w:rPr>
          <w:b/>
          <w:sz w:val="28"/>
          <w:szCs w:val="28"/>
          <w:u w:val="single"/>
        </w:rPr>
        <w:t xml:space="preserve"> от </w:t>
      </w:r>
      <w:r w:rsidR="00437688">
        <w:rPr>
          <w:b/>
          <w:sz w:val="28"/>
          <w:szCs w:val="28"/>
          <w:u w:val="single"/>
        </w:rPr>
        <w:t>12</w:t>
      </w:r>
      <w:r w:rsidR="00437688" w:rsidRPr="00621E1F">
        <w:rPr>
          <w:b/>
          <w:sz w:val="28"/>
          <w:szCs w:val="28"/>
          <w:u w:val="single"/>
        </w:rPr>
        <w:t>.1</w:t>
      </w:r>
      <w:r w:rsidR="00437688">
        <w:rPr>
          <w:b/>
          <w:sz w:val="28"/>
          <w:szCs w:val="28"/>
          <w:u w:val="single"/>
        </w:rPr>
        <w:t>2</w:t>
      </w:r>
      <w:r w:rsidR="00437688" w:rsidRPr="00621E1F">
        <w:rPr>
          <w:b/>
          <w:sz w:val="28"/>
          <w:szCs w:val="28"/>
          <w:u w:val="single"/>
        </w:rPr>
        <w:t>.2023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953E5A" w:rsidRPr="00953E5A">
        <w:rPr>
          <w:sz w:val="28"/>
          <w:szCs w:val="28"/>
          <w:u w:val="single"/>
        </w:rPr>
        <w:t>Об утверждении перечня муниципального имущества, свободного от прав третьих лиц, включенного в перечень муниципального имущества в целях предоставления его во владение и (или) в пользование на долгосрочной основе субъектам малого и среднего предпринимательства,</w:t>
      </w:r>
      <w:r w:rsidR="00953E5A" w:rsidRPr="00953E5A">
        <w:rPr>
          <w:b/>
          <w:sz w:val="28"/>
          <w:szCs w:val="28"/>
          <w:u w:val="single"/>
        </w:rPr>
        <w:t xml:space="preserve"> </w:t>
      </w:r>
      <w:r w:rsidR="00953E5A" w:rsidRPr="00953E5A">
        <w:rPr>
          <w:rStyle w:val="21"/>
          <w:sz w:val="28"/>
          <w:szCs w:val="28"/>
          <w:u w:val="single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</w:t>
      </w:r>
      <w:r w:rsidR="00963BE7" w:rsidRPr="00790CEE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3E5A" w:rsidRPr="00790CEE" w:rsidRDefault="00BB733D" w:rsidP="00953E5A">
      <w:pPr>
        <w:jc w:val="both"/>
        <w:rPr>
          <w:b/>
          <w:sz w:val="26"/>
          <w:szCs w:val="26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437688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437688" w:rsidRPr="00621E1F">
        <w:rPr>
          <w:b/>
          <w:sz w:val="28"/>
          <w:szCs w:val="28"/>
          <w:u w:val="single"/>
        </w:rPr>
        <w:t>№</w:t>
      </w:r>
      <w:r w:rsidR="00437688">
        <w:rPr>
          <w:b/>
          <w:sz w:val="28"/>
          <w:szCs w:val="28"/>
          <w:u w:val="single"/>
        </w:rPr>
        <w:t>62</w:t>
      </w:r>
      <w:r w:rsidR="00437688" w:rsidRPr="00621E1F">
        <w:rPr>
          <w:b/>
          <w:sz w:val="28"/>
          <w:szCs w:val="28"/>
          <w:u w:val="single"/>
        </w:rPr>
        <w:t xml:space="preserve"> от </w:t>
      </w:r>
      <w:r w:rsidR="00437688">
        <w:rPr>
          <w:b/>
          <w:sz w:val="28"/>
          <w:szCs w:val="28"/>
          <w:u w:val="single"/>
        </w:rPr>
        <w:t>12</w:t>
      </w:r>
      <w:r w:rsidR="00437688" w:rsidRPr="00621E1F">
        <w:rPr>
          <w:b/>
          <w:sz w:val="28"/>
          <w:szCs w:val="28"/>
          <w:u w:val="single"/>
        </w:rPr>
        <w:t>.1</w:t>
      </w:r>
      <w:r w:rsidR="00437688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437688" w:rsidRPr="00621E1F">
        <w:rPr>
          <w:b/>
          <w:sz w:val="28"/>
          <w:szCs w:val="28"/>
          <w:u w:val="single"/>
        </w:rPr>
        <w:t>.2023</w:t>
      </w:r>
      <w:r w:rsidR="00953E5A" w:rsidRPr="00F55621">
        <w:rPr>
          <w:b/>
          <w:u w:val="single"/>
        </w:rPr>
        <w:t xml:space="preserve"> года</w:t>
      </w:r>
      <w:r w:rsidR="00953E5A" w:rsidRPr="009274D1">
        <w:rPr>
          <w:u w:val="single"/>
        </w:rPr>
        <w:t xml:space="preserve"> «</w:t>
      </w:r>
      <w:r w:rsidR="00953E5A" w:rsidRPr="00953E5A">
        <w:rPr>
          <w:sz w:val="28"/>
          <w:szCs w:val="28"/>
          <w:u w:val="single"/>
        </w:rPr>
        <w:t>Об утверждении перечня муниципального имущества, свободного от прав третьих лиц, включенного в перечень муниципального имущества в целях предоставления его во владение и (или) в пользование на долгосрочной основе субъектам малого и среднего предпринимательства,</w:t>
      </w:r>
      <w:r w:rsidR="00953E5A" w:rsidRPr="00953E5A">
        <w:rPr>
          <w:b/>
          <w:sz w:val="28"/>
          <w:szCs w:val="28"/>
          <w:u w:val="single"/>
        </w:rPr>
        <w:t xml:space="preserve"> </w:t>
      </w:r>
      <w:r w:rsidR="00953E5A" w:rsidRPr="00953E5A">
        <w:rPr>
          <w:rStyle w:val="21"/>
          <w:sz w:val="28"/>
          <w:szCs w:val="28"/>
          <w:u w:val="single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</w:t>
      </w:r>
      <w:r w:rsidR="00953E5A" w:rsidRPr="00790CEE">
        <w:rPr>
          <w:sz w:val="28"/>
          <w:szCs w:val="28"/>
          <w:u w:val="single"/>
        </w:rPr>
        <w:t>»</w:t>
      </w:r>
    </w:p>
    <w:p w:rsidR="000021F1" w:rsidRPr="007A1E0B" w:rsidRDefault="004D5321" w:rsidP="00953E5A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78F" w:rsidRDefault="00BD778F" w:rsidP="00BE0BA0">
      <w:r>
        <w:separator/>
      </w:r>
    </w:p>
  </w:endnote>
  <w:endnote w:type="continuationSeparator" w:id="0">
    <w:p w:rsidR="00BD778F" w:rsidRDefault="00BD778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60DB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BD778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60DB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768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BD778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78F" w:rsidRDefault="00BD778F" w:rsidP="00BE0BA0">
      <w:r>
        <w:separator/>
      </w:r>
    </w:p>
  </w:footnote>
  <w:footnote w:type="continuationSeparator" w:id="0">
    <w:p w:rsidR="00BD778F" w:rsidRDefault="00BD778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8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D7FB2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E5A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78F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368A"/>
  <w15:docId w15:val="{EF651C7A-CD23-4211-8979-D4A44035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uiPriority w:val="99"/>
    <w:rsid w:val="00953E5A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53E5A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3A721-0B3D-4196-AF17-1D2D1D38F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118</cp:revision>
  <dcterms:created xsi:type="dcterms:W3CDTF">2018-06-18T10:12:00Z</dcterms:created>
  <dcterms:modified xsi:type="dcterms:W3CDTF">2024-04-17T09:19:00Z</dcterms:modified>
</cp:coreProperties>
</file>