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70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D240D1" w:rsidRPr="00D0033A" w:rsidRDefault="000021F1" w:rsidP="00D240D1">
      <w:pPr>
        <w:jc w:val="both"/>
        <w:rPr>
          <w:color w:val="000000"/>
          <w:sz w:val="20"/>
          <w:szCs w:val="20"/>
        </w:rPr>
      </w:pPr>
      <w:r w:rsidRPr="009274D1">
        <w:rPr>
          <w:b/>
          <w:sz w:val="28"/>
          <w:szCs w:val="28"/>
          <w:u w:val="single"/>
        </w:rPr>
        <w:t xml:space="preserve"> </w:t>
      </w:r>
      <w:r w:rsidR="00DF77C2" w:rsidRPr="009274D1">
        <w:rPr>
          <w:b/>
          <w:sz w:val="28"/>
          <w:szCs w:val="28"/>
          <w:u w:val="single"/>
        </w:rPr>
        <w:t xml:space="preserve">постановления </w:t>
      </w:r>
      <w:r w:rsidR="00F86FF8" w:rsidRPr="0092676F">
        <w:rPr>
          <w:sz w:val="28"/>
          <w:szCs w:val="28"/>
          <w:u w:val="single"/>
        </w:rPr>
        <w:t>№4</w:t>
      </w:r>
      <w:r w:rsidR="00F86FF8">
        <w:rPr>
          <w:sz w:val="28"/>
          <w:szCs w:val="28"/>
          <w:u w:val="single"/>
        </w:rPr>
        <w:t>6</w:t>
      </w:r>
      <w:r w:rsidR="00F86FF8" w:rsidRPr="0092676F">
        <w:rPr>
          <w:sz w:val="28"/>
          <w:szCs w:val="28"/>
          <w:u w:val="single"/>
        </w:rPr>
        <w:t xml:space="preserve"> от 22.09.2023</w:t>
      </w:r>
      <w:r w:rsidR="00F86FF8" w:rsidRPr="004971CE">
        <w:rPr>
          <w:b/>
          <w:sz w:val="28"/>
          <w:szCs w:val="28"/>
          <w:u w:val="single"/>
        </w:rPr>
        <w:t xml:space="preserve"> </w:t>
      </w:r>
      <w:r w:rsidR="008272C1" w:rsidRPr="009274D1">
        <w:rPr>
          <w:b/>
          <w:sz w:val="28"/>
          <w:szCs w:val="28"/>
          <w:u w:val="single"/>
        </w:rPr>
        <w:t xml:space="preserve"> года «</w:t>
      </w:r>
      <w:r w:rsidR="00D240D1" w:rsidRPr="00D240D1">
        <w:rPr>
          <w:sz w:val="28"/>
          <w:szCs w:val="28"/>
          <w:u w:val="single"/>
        </w:rPr>
        <w:t xml:space="preserve">О внесении  изменений в постановление от  25.03.2013 № 18 </w:t>
      </w:r>
      <w:r w:rsidR="00D240D1" w:rsidRPr="00D240D1">
        <w:rPr>
          <w:color w:val="000000"/>
          <w:sz w:val="28"/>
          <w:szCs w:val="28"/>
          <w:u w:val="single"/>
        </w:rPr>
        <w:t>«</w:t>
      </w:r>
      <w:r w:rsidR="00D240D1" w:rsidRPr="00D240D1">
        <w:rPr>
          <w:sz w:val="28"/>
          <w:szCs w:val="28"/>
          <w:u w:val="single"/>
        </w:rPr>
        <w:t>Об утверждении Порядка представления лицами, замещающими муниципальные должности на постоянной основе, муниципальными служащими Пришибского сельского поселения Азовского немецкого национального муниципального района Омской области сведений о своих расходах, а также о расходах своих супруги (супруга) и несовершеннолетних детей</w:t>
      </w:r>
      <w:r w:rsidR="00D240D1" w:rsidRPr="00D0033A">
        <w:rPr>
          <w:color w:val="000000"/>
          <w:sz w:val="20"/>
          <w:szCs w:val="20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240D1" w:rsidRPr="00D0033A" w:rsidRDefault="000021F1" w:rsidP="00D240D1">
      <w:pPr>
        <w:jc w:val="both"/>
        <w:rPr>
          <w:color w:val="000000"/>
          <w:sz w:val="20"/>
          <w:szCs w:val="20"/>
        </w:rPr>
      </w:pPr>
      <w:r>
        <w:rPr>
          <w:sz w:val="28"/>
          <w:szCs w:val="28"/>
        </w:rPr>
        <w:t xml:space="preserve">    В представленном  </w:t>
      </w:r>
      <w:r w:rsidR="00DF77C2" w:rsidRPr="00D240D1">
        <w:rPr>
          <w:b/>
          <w:sz w:val="28"/>
          <w:szCs w:val="28"/>
          <w:u w:val="single"/>
        </w:rPr>
        <w:t>постановлени</w:t>
      </w:r>
      <w:r w:rsidR="00F86FF8">
        <w:rPr>
          <w:b/>
          <w:sz w:val="28"/>
          <w:szCs w:val="28"/>
          <w:u w:val="single"/>
        </w:rPr>
        <w:t xml:space="preserve">и </w:t>
      </w:r>
      <w:r w:rsidR="00F86FF8" w:rsidRPr="0092676F">
        <w:rPr>
          <w:sz w:val="28"/>
          <w:szCs w:val="28"/>
          <w:u w:val="single"/>
        </w:rPr>
        <w:t>№4</w:t>
      </w:r>
      <w:r w:rsidR="00F86FF8">
        <w:rPr>
          <w:sz w:val="28"/>
          <w:szCs w:val="28"/>
          <w:u w:val="single"/>
        </w:rPr>
        <w:t>6</w:t>
      </w:r>
      <w:bookmarkStart w:id="0" w:name="_GoBack"/>
      <w:bookmarkEnd w:id="0"/>
      <w:r w:rsidR="00F86FF8" w:rsidRPr="0092676F">
        <w:rPr>
          <w:sz w:val="28"/>
          <w:szCs w:val="28"/>
          <w:u w:val="single"/>
        </w:rPr>
        <w:t xml:space="preserve"> от 22.09.2023</w:t>
      </w:r>
      <w:r w:rsidR="00F86FF8" w:rsidRPr="004971CE">
        <w:rPr>
          <w:b/>
          <w:sz w:val="28"/>
          <w:szCs w:val="28"/>
          <w:u w:val="single"/>
        </w:rPr>
        <w:t xml:space="preserve"> </w:t>
      </w:r>
      <w:r w:rsidR="00D240D1" w:rsidRPr="00D240D1">
        <w:rPr>
          <w:b/>
          <w:sz w:val="28"/>
          <w:szCs w:val="28"/>
          <w:u w:val="single"/>
        </w:rPr>
        <w:t>года</w:t>
      </w:r>
      <w:r w:rsidR="00D240D1" w:rsidRPr="009274D1">
        <w:rPr>
          <w:b/>
          <w:sz w:val="28"/>
          <w:szCs w:val="28"/>
          <w:u w:val="single"/>
        </w:rPr>
        <w:t xml:space="preserve"> «</w:t>
      </w:r>
      <w:r w:rsidR="00D240D1" w:rsidRPr="00D240D1">
        <w:rPr>
          <w:sz w:val="28"/>
          <w:szCs w:val="28"/>
          <w:u w:val="single"/>
        </w:rPr>
        <w:t xml:space="preserve">О внесении  изменений в постановление от  25.03.2013 № 18 </w:t>
      </w:r>
      <w:r w:rsidR="00D240D1" w:rsidRPr="00D240D1">
        <w:rPr>
          <w:color w:val="000000"/>
          <w:sz w:val="28"/>
          <w:szCs w:val="28"/>
          <w:u w:val="single"/>
        </w:rPr>
        <w:t>«</w:t>
      </w:r>
      <w:r w:rsidR="00D240D1" w:rsidRPr="00D240D1">
        <w:rPr>
          <w:sz w:val="28"/>
          <w:szCs w:val="28"/>
          <w:u w:val="single"/>
        </w:rPr>
        <w:t>Об утверждении Порядка представления лицами, замещающими муниципальные должности на постоянной основе, муниципальными служащими Пришибского сельского поселения Азовского немецкого национального муниципального района Омской области сведений о своих расходах, а также о расходах своих супруги (супруга) и несовершеннолетних детей</w:t>
      </w:r>
      <w:r w:rsidR="00D240D1" w:rsidRPr="00D0033A">
        <w:rPr>
          <w:color w:val="000000"/>
          <w:sz w:val="20"/>
          <w:szCs w:val="20"/>
        </w:rPr>
        <w:t>»</w:t>
      </w:r>
    </w:p>
    <w:p w:rsidR="000021F1" w:rsidRPr="007A1E0B" w:rsidRDefault="004D5321" w:rsidP="00D240D1">
      <w:pPr>
        <w:pStyle w:val="ab"/>
        <w:ind w:firstLine="709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C2D" w:rsidRDefault="000C0C2D" w:rsidP="00BE0BA0">
      <w:r>
        <w:separator/>
      </w:r>
    </w:p>
  </w:endnote>
  <w:endnote w:type="continuationSeparator" w:id="0">
    <w:p w:rsidR="000C0C2D" w:rsidRDefault="000C0C2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B21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0C0C2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B21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6FF8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0C0C2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C2D" w:rsidRDefault="000C0C2D" w:rsidP="00BE0BA0">
      <w:r>
        <w:separator/>
      </w:r>
    </w:p>
  </w:footnote>
  <w:footnote w:type="continuationSeparator" w:id="0">
    <w:p w:rsidR="000C0C2D" w:rsidRDefault="000C0C2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C2D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90E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0D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6FF8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A0060"/>
  <w15:docId w15:val="{53522AEF-17DB-4421-95F8-18CD8C34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b">
    <w:name w:val="Body Text"/>
    <w:basedOn w:val="a"/>
    <w:link w:val="ac"/>
    <w:uiPriority w:val="99"/>
    <w:unhideWhenUsed/>
    <w:rsid w:val="0096747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E7238-9C89-4136-A1BE-EE80D4FD3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108</cp:revision>
  <dcterms:created xsi:type="dcterms:W3CDTF">2018-06-18T10:12:00Z</dcterms:created>
  <dcterms:modified xsi:type="dcterms:W3CDTF">2024-04-17T08:59:00Z</dcterms:modified>
</cp:coreProperties>
</file>